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8022" w14:textId="01E8819C" w:rsidR="00273656" w:rsidRPr="00430F21" w:rsidRDefault="008025E1" w:rsidP="00273656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>一般社団法人全国精神保健福祉連絡協議会 講演と座談</w:t>
      </w:r>
    </w:p>
    <w:p w14:paraId="731F08D0" w14:textId="65815D64" w:rsidR="00273656" w:rsidRPr="00430F21" w:rsidRDefault="008025E1" w:rsidP="00273656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>こどもと家庭をまもる－メンタルヘルスは何ができるか</w:t>
      </w:r>
    </w:p>
    <w:p w14:paraId="4BAF459B" w14:textId="77777777" w:rsidR="00273656" w:rsidRPr="00430F21" w:rsidRDefault="00273656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1D94ACEC" w14:textId="2EE8BF50" w:rsidR="00273656" w:rsidRPr="00430F21" w:rsidRDefault="008025E1" w:rsidP="00430F2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>こども基本法は、こども施策を社会全体で総合的かつ強力に推進し ていくための包括的な基本法として、令和4年6月に成立し、令和5 年4月に施行されました。 誰もがこども時代を経験して大人になります。こどもと家庭を守る ことはメンタルヘルスの重要課題です。 一般社団法人全国精神保健福祉連絡協議会は、各都道府県等の精神 保健福祉協会の連携を図るとともに、メンタルヘルスの啓発に取り 組んでいます。 2025年度は「こどもと家庭をまもる－メンタルヘルスは何ができる か」をテーマに、基調講演と2つの講演、さらに座談を行います。 ぜひご視聴ください。</w:t>
      </w:r>
    </w:p>
    <w:p w14:paraId="70746F04" w14:textId="77777777" w:rsidR="00273656" w:rsidRPr="00430F21" w:rsidRDefault="00273656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0613BBD1" w14:textId="77777777" w:rsidR="00273656" w:rsidRPr="00430F21" w:rsidRDefault="008025E1" w:rsidP="00273656">
      <w:pPr>
        <w:jc w:val="center"/>
        <w:rPr>
          <w:rFonts w:ascii="BIZ UDPゴシック" w:eastAsia="BIZ UDPゴシック" w:hAnsi="BIZ UDPゴシック"/>
          <w:sz w:val="44"/>
          <w:szCs w:val="48"/>
        </w:rPr>
      </w:pPr>
      <w:r w:rsidRPr="00430F21">
        <w:rPr>
          <w:rFonts w:ascii="BIZ UDPゴシック" w:eastAsia="BIZ UDPゴシック" w:hAnsi="BIZ UDPゴシック"/>
          <w:sz w:val="44"/>
          <w:szCs w:val="48"/>
        </w:rPr>
        <w:t>令和7年 7月18日(金)14:00-17:00</w:t>
      </w:r>
    </w:p>
    <w:p w14:paraId="5E900326" w14:textId="32002ED0" w:rsidR="00273656" w:rsidRPr="00430F21" w:rsidRDefault="008025E1" w:rsidP="00273656">
      <w:pPr>
        <w:jc w:val="center"/>
        <w:rPr>
          <w:rFonts w:ascii="BIZ UDPゴシック" w:eastAsia="BIZ UDPゴシック" w:hAnsi="BIZ UDPゴシック"/>
          <w:sz w:val="44"/>
          <w:szCs w:val="48"/>
        </w:rPr>
      </w:pPr>
      <w:r w:rsidRPr="00430F21">
        <w:rPr>
          <w:rFonts w:ascii="BIZ UDPゴシック" w:eastAsia="BIZ UDPゴシック" w:hAnsi="BIZ UDPゴシック"/>
          <w:sz w:val="44"/>
          <w:szCs w:val="48"/>
        </w:rPr>
        <w:t>Zoomウェビナー</w:t>
      </w:r>
    </w:p>
    <w:p w14:paraId="01F82CA8" w14:textId="4C10B7BB" w:rsidR="00273656" w:rsidRPr="00430F21" w:rsidRDefault="008025E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>主催：一般社団法人全国精神保健福祉協議会</w:t>
      </w:r>
    </w:p>
    <w:p w14:paraId="30F1C7F6" w14:textId="22B1771B" w:rsidR="00273656" w:rsidRPr="00430F21" w:rsidRDefault="008025E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>協力：一般社団法人TICC （こころのケガを癒やすコミュニティ事業）</w:t>
      </w:r>
    </w:p>
    <w:p w14:paraId="41459D00" w14:textId="77777777" w:rsidR="00273656" w:rsidRPr="00430F21" w:rsidRDefault="008025E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>お問合せ：シンポジウム事務局（一般社団法人TICC内）</w:t>
      </w:r>
    </w:p>
    <w:p w14:paraId="1C7CFC5A" w14:textId="0D3302AE" w:rsidR="00273656" w:rsidRPr="00430F21" w:rsidRDefault="008025E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 xml:space="preserve">jtraumainformed@gmail.com </w:t>
      </w:r>
      <w:hyperlink r:id="rId4" w:history="1">
        <w:r w:rsidR="00273656" w:rsidRPr="00430F21">
          <w:rPr>
            <w:rStyle w:val="aa"/>
            <w:rFonts w:ascii="BIZ UDPゴシック" w:eastAsia="BIZ UDPゴシック" w:hAnsi="BIZ UDPゴシック"/>
            <w:sz w:val="24"/>
            <w:szCs w:val="28"/>
          </w:rPr>
          <w:t>TEL:080-8921-4685</w:t>
        </w:r>
      </w:hyperlink>
    </w:p>
    <w:p w14:paraId="7FC91EF4" w14:textId="78FA85B4" w:rsidR="00273656" w:rsidRPr="00430F21" w:rsidRDefault="008025E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>申込締切 7月14日(月)正午</w:t>
      </w:r>
    </w:p>
    <w:p w14:paraId="6127B0F4" w14:textId="13433DD0" w:rsidR="00273656" w:rsidRDefault="008025E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 xml:space="preserve">申込はこちら </w:t>
      </w:r>
      <w:hyperlink r:id="rId5" w:history="1">
        <w:r w:rsidR="00273656" w:rsidRPr="00430F21">
          <w:rPr>
            <w:rStyle w:val="aa"/>
            <w:rFonts w:ascii="BIZ UDPゴシック" w:eastAsia="BIZ UDPゴシック" w:hAnsi="BIZ UDPゴシック"/>
            <w:sz w:val="24"/>
            <w:szCs w:val="28"/>
          </w:rPr>
          <w:t>https://forms.gle/52SyqQoate7zfJuz5</w:t>
        </w:r>
      </w:hyperlink>
    </w:p>
    <w:p w14:paraId="0DADC7E6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7EFD166B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3B453CE4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618C1581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6EAAAA33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3B008B93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14450FEA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289E5013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39246A84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22BF6030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1BC8041E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74B16373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62CF4A34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5A0F7B51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10E3678F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09897A89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67CDB178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779CA5A5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39295F1B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40E54E77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7644EFE3" w14:textId="77777777" w:rsidR="00430F21" w:rsidRDefault="00430F21" w:rsidP="0027365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08B2FDDF" w14:textId="77777777" w:rsidR="00430F21" w:rsidRPr="00430F21" w:rsidRDefault="00430F21" w:rsidP="00273656">
      <w:pPr>
        <w:jc w:val="center"/>
        <w:rPr>
          <w:rFonts w:ascii="BIZ UDPゴシック" w:eastAsia="BIZ UDPゴシック" w:hAnsi="BIZ UDPゴシック" w:hint="eastAsia"/>
          <w:sz w:val="24"/>
          <w:szCs w:val="28"/>
        </w:rPr>
      </w:pPr>
    </w:p>
    <w:p w14:paraId="0DF9CB5B" w14:textId="77777777" w:rsidR="00430F21" w:rsidRPr="00430F21" w:rsidRDefault="008025E1">
      <w:pPr>
        <w:rPr>
          <w:rFonts w:ascii="BIZ UDPゴシック" w:eastAsia="BIZ UDPゴシック" w:hAnsi="BIZ UDPゴシック"/>
          <w:sz w:val="32"/>
          <w:szCs w:val="36"/>
        </w:rPr>
      </w:pPr>
      <w:r w:rsidRPr="00430F21">
        <w:rPr>
          <w:rFonts w:ascii="BIZ UDPゴシック" w:eastAsia="BIZ UDPゴシック" w:hAnsi="BIZ UDPゴシック"/>
          <w:sz w:val="32"/>
          <w:szCs w:val="36"/>
        </w:rPr>
        <w:t xml:space="preserve">こどもと家庭をまもる－メンタルヘルスは何ができるか </w:t>
      </w:r>
    </w:p>
    <w:p w14:paraId="356D5AD5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 xml:space="preserve">14：00開会のあいさつ 竹島正一般社団法人全国精神保健福祉協議会会長 </w:t>
      </w:r>
    </w:p>
    <w:p w14:paraId="6FEDBEAA" w14:textId="77777777" w:rsidR="00430F21" w:rsidRPr="00430F21" w:rsidRDefault="008025E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430F21">
        <w:rPr>
          <w:rFonts w:ascii="BIZ UDPゴシック" w:eastAsia="BIZ UDPゴシック" w:hAnsi="BIZ UDPゴシック"/>
          <w:b/>
          <w:bCs/>
          <w:sz w:val="24"/>
          <w:szCs w:val="28"/>
        </w:rPr>
        <w:t xml:space="preserve">第 1 部 </w:t>
      </w:r>
    </w:p>
    <w:p w14:paraId="17AED734" w14:textId="77777777" w:rsidR="00430F21" w:rsidRDefault="008025E1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>14：10基調講演 こどもと家庭をまもる－こども家庭庁の考えていること</w:t>
      </w:r>
    </w:p>
    <w:p w14:paraId="17AF5B57" w14:textId="69D14742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 xml:space="preserve"> 山下護</w:t>
      </w:r>
      <w:r w:rsidR="00430F21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Pr="00430F21">
        <w:rPr>
          <w:rFonts w:ascii="BIZ UDPゴシック" w:eastAsia="BIZ UDPゴシック" w:hAnsi="BIZ UDPゴシック"/>
          <w:sz w:val="24"/>
          <w:szCs w:val="28"/>
        </w:rPr>
        <w:t xml:space="preserve">こども家庭庁支援局総務課長 </w:t>
      </w:r>
    </w:p>
    <w:p w14:paraId="3AD921D8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>1997年厚生省入省。2024年7月から、こども家庭庁支援局総務課長兼自殺対策室長。 これまで、年金制度や健康保険制度の改革に従事。 2008年から在タイ日本国大使館一等書記官。2016年からモンゴル国社会保険庁政策 顧問。</w:t>
      </w:r>
    </w:p>
    <w:p w14:paraId="4EB9EB62" w14:textId="77777777" w:rsidR="00430F21" w:rsidRDefault="008025E1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 xml:space="preserve"> 14：40休憩</w:t>
      </w:r>
    </w:p>
    <w:p w14:paraId="734E98D0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 xml:space="preserve"> </w:t>
      </w:r>
      <w:r w:rsidRPr="00430F21">
        <w:rPr>
          <w:rFonts w:ascii="BIZ UDPゴシック" w:eastAsia="BIZ UDPゴシック" w:hAnsi="BIZ UDPゴシック"/>
          <w:b/>
          <w:bCs/>
          <w:sz w:val="24"/>
          <w:szCs w:val="28"/>
        </w:rPr>
        <w:t>第 2 部</w:t>
      </w:r>
      <w:r w:rsidRPr="00430F21">
        <w:rPr>
          <w:rFonts w:ascii="BIZ UDPゴシック" w:eastAsia="BIZ UDPゴシック" w:hAnsi="BIZ UDPゴシック"/>
          <w:sz w:val="24"/>
          <w:szCs w:val="28"/>
        </w:rPr>
        <w:t xml:space="preserve"> </w:t>
      </w:r>
    </w:p>
    <w:p w14:paraId="7E3A96BE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>1</w:t>
      </w: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>4：50メンタルヘルスは何ができるか－大学精神医学講座の取り組み</w:t>
      </w:r>
      <w:r w:rsidRPr="00430F21">
        <w:rPr>
          <w:rFonts w:ascii="BIZ UDPゴシック" w:eastAsia="BIZ UDPゴシック" w:hAnsi="BIZ UDPゴシック"/>
          <w:sz w:val="24"/>
          <w:szCs w:val="28"/>
        </w:rPr>
        <w:t xml:space="preserve"> </w:t>
      </w:r>
    </w:p>
    <w:p w14:paraId="5B952DC0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>根本隆洋</w:t>
      </w:r>
      <w:r w:rsidR="00430F21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Pr="00430F21">
        <w:rPr>
          <w:rFonts w:ascii="BIZ UDPゴシック" w:eastAsia="BIZ UDPゴシック" w:hAnsi="BIZ UDPゴシック"/>
          <w:sz w:val="24"/>
          <w:szCs w:val="28"/>
        </w:rPr>
        <w:t>東邦大学医学部精神神経医学講座・社会実装精神医学講座教授</w:t>
      </w:r>
    </w:p>
    <w:p w14:paraId="47E4601C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 xml:space="preserve"> 1995年慶應義塾大学医学部卒業。慶應義塾大学病院精神・神経科、国立千葉病院 神経科、厚生協会大泉病院勤務を経て、2004年慶應義塾大学助教。2008-2009年 Geffen School of Medicine at UCLA客員研究員。2009年東邦大学医学部精神神経 医学講座准教授、2021年同講座教授、2023年社会実装精神医学講座併任。日本精 神保健・予防学会理事長、日本社会精神医学会理事、日本精神神経学会代議員、 IEPA Early Intervention in Mental Health, Executive Group Member。専門は社会 精神医学、予防精神医学、認知神経科学。 </w:t>
      </w:r>
    </w:p>
    <w:p w14:paraId="23CBD10F" w14:textId="77777777" w:rsidR="00430F21" w:rsidRDefault="008025E1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 xml:space="preserve">15：20メンタルヘルスは何ができるか－トラウマインフォームドな取り組み </w:t>
      </w:r>
    </w:p>
    <w:p w14:paraId="20B731A8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>大岡由佳</w:t>
      </w:r>
      <w:r w:rsidR="00430F21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Pr="00430F21">
        <w:rPr>
          <w:rFonts w:ascii="BIZ UDPゴシック" w:eastAsia="BIZ UDPゴシック" w:hAnsi="BIZ UDPゴシック"/>
          <w:sz w:val="24"/>
          <w:szCs w:val="28"/>
        </w:rPr>
        <w:t xml:space="preserve">武庫川女子大学心理・社会福祉学部教授 </w:t>
      </w:r>
    </w:p>
    <w:p w14:paraId="16F3F114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 xml:space="preserve">関西大学社会学部卒業後、民間精神科病院勤務を経て2003年より久留米大学医学部 精神神経科学教室において精神保健福祉士として勤務。帝塚山大学心理福祉学部の 助手、講師を務めた後、2010年より武庫川女子大学に着任し、現在に至る。ポート ランド州立大学地域研究所（TIO：Trauma Informed Oregon）招聘研究員。専門は 精神保健福祉学。一般社団法人TICC（こころのケガを癒やすコミュニティ事業） 共同代表。 </w:t>
      </w:r>
    </w:p>
    <w:p w14:paraId="71AC224A" w14:textId="77777777" w:rsidR="00430F21" w:rsidRDefault="008025E1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>15：50座談</w:t>
      </w:r>
      <w:r w:rsidR="00430F21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 xml:space="preserve"> 座長</w:t>
      </w:r>
      <w:r w:rsidR="00430F21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 xml:space="preserve">竹島正 </w:t>
      </w:r>
    </w:p>
    <w:p w14:paraId="2D79D873" w14:textId="77777777" w:rsidR="00430F21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b/>
          <w:bCs/>
          <w:sz w:val="28"/>
          <w:szCs w:val="32"/>
        </w:rPr>
        <w:t>［指定討論］髙瀨顕功</w:t>
      </w:r>
      <w:r w:rsidR="00430F21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Pr="00430F21">
        <w:rPr>
          <w:rFonts w:ascii="BIZ UDPゴシック" w:eastAsia="BIZ UDPゴシック" w:hAnsi="BIZ UDPゴシック"/>
          <w:sz w:val="24"/>
          <w:szCs w:val="28"/>
        </w:rPr>
        <w:t xml:space="preserve">大正大学地域創生学部公共政策学科准教授 </w:t>
      </w:r>
    </w:p>
    <w:p w14:paraId="61CBE071" w14:textId="39BD47D7" w:rsidR="00753FC7" w:rsidRDefault="008025E1">
      <w:pPr>
        <w:rPr>
          <w:rFonts w:ascii="BIZ UDPゴシック" w:eastAsia="BIZ UDPゴシック" w:hAnsi="BIZ UDPゴシック"/>
          <w:sz w:val="24"/>
          <w:szCs w:val="28"/>
        </w:rPr>
      </w:pPr>
      <w:r w:rsidRPr="00430F21">
        <w:rPr>
          <w:rFonts w:ascii="BIZ UDPゴシック" w:eastAsia="BIZ UDPゴシック" w:hAnsi="BIZ UDPゴシック"/>
          <w:sz w:val="24"/>
          <w:szCs w:val="28"/>
        </w:rPr>
        <w:t>1982年生まれ。大正大学大学院文学研究科博士後期課程修了。博士（文学）。 ペンシルベニア大学客員研究員、上智大学グリーフケア研究所研究員を経て現職。 専門は宗教社会学。宗教者の社会参加に関心をもち、高齢者ケアにおける宗教者 の関与の可能性、地域資源としての寺社・教会の役割な</w:t>
      </w:r>
      <w:r w:rsidRPr="00430F21">
        <w:rPr>
          <w:rFonts w:ascii="BIZ UDPゴシック" w:eastAsia="BIZ UDPゴシック" w:hAnsi="BIZ UDPゴシック"/>
          <w:sz w:val="24"/>
          <w:szCs w:val="28"/>
        </w:rPr>
        <w:lastRenderedPageBreak/>
        <w:t>どを研究する。東京山谷 の生活困窮者支援団体「ひとさじの会」の代表として実践にもかかわる</w:t>
      </w:r>
    </w:p>
    <w:p w14:paraId="3CAEDF71" w14:textId="2B68802F" w:rsidR="00430F21" w:rsidRPr="00430F21" w:rsidRDefault="00430F21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30F21">
        <w:rPr>
          <w:rFonts w:ascii="BIZ UDPゴシック" w:eastAsia="BIZ UDPゴシック" w:hAnsi="BIZ UDPゴシック" w:hint="eastAsia"/>
          <w:b/>
          <w:bCs/>
          <w:sz w:val="28"/>
          <w:szCs w:val="32"/>
        </w:rPr>
        <w:t>16：50　閉会のあいさつ　竹島正</w:t>
      </w:r>
    </w:p>
    <w:p w14:paraId="02449422" w14:textId="77777777" w:rsidR="00430F21" w:rsidRPr="00430F21" w:rsidRDefault="00430F21">
      <w:pPr>
        <w:rPr>
          <w:rFonts w:ascii="BIZ UDPゴシック" w:eastAsia="BIZ UDPゴシック" w:hAnsi="BIZ UDPゴシック" w:hint="eastAsia"/>
          <w:sz w:val="24"/>
          <w:szCs w:val="28"/>
        </w:rPr>
      </w:pPr>
    </w:p>
    <w:sectPr w:rsidR="00430F21" w:rsidRPr="00430F21" w:rsidSect="008025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1"/>
    <w:rsid w:val="000A7549"/>
    <w:rsid w:val="00273656"/>
    <w:rsid w:val="002A6552"/>
    <w:rsid w:val="00366174"/>
    <w:rsid w:val="00430F21"/>
    <w:rsid w:val="00753FC7"/>
    <w:rsid w:val="008025E1"/>
    <w:rsid w:val="008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9E0D4"/>
  <w15:chartTrackingRefBased/>
  <w15:docId w15:val="{86CB1927-E92C-4746-982A-FEAB89F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5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25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25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25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2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25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25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5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5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25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2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25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25E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7365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52SyqQoate7zfJuz5" TargetMode="External"/><Relationship Id="rId4" Type="http://schemas.openxmlformats.org/officeDocument/2006/relationships/hyperlink" Target="TEL:080-8921-468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精神保健</dc:creator>
  <cp:keywords/>
  <dc:description/>
  <cp:lastModifiedBy>福祉協会 精神保健</cp:lastModifiedBy>
  <cp:revision>3</cp:revision>
  <dcterms:created xsi:type="dcterms:W3CDTF">2025-06-25T03:00:00Z</dcterms:created>
  <dcterms:modified xsi:type="dcterms:W3CDTF">2025-06-27T01:06:00Z</dcterms:modified>
</cp:coreProperties>
</file>