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28C13" w14:textId="77777777" w:rsidR="00752A1E" w:rsidRPr="00BD0E50" w:rsidRDefault="00752A1E" w:rsidP="00524C42">
      <w:pPr>
        <w:jc w:val="center"/>
        <w:rPr>
          <w:b/>
          <w:sz w:val="28"/>
          <w:szCs w:val="28"/>
        </w:rPr>
      </w:pPr>
      <w:r w:rsidRPr="00BD0E50">
        <w:rPr>
          <w:rFonts w:hint="eastAsia"/>
          <w:b/>
          <w:sz w:val="28"/>
          <w:szCs w:val="28"/>
        </w:rPr>
        <w:t>静岡県精神保健福祉協会表彰規程</w:t>
      </w:r>
    </w:p>
    <w:p w14:paraId="7B845CFD" w14:textId="77777777" w:rsidR="00752A1E" w:rsidRDefault="00752A1E" w:rsidP="00524C42">
      <w:pPr>
        <w:jc w:val="left"/>
        <w:rPr>
          <w:sz w:val="28"/>
          <w:szCs w:val="28"/>
        </w:rPr>
      </w:pPr>
    </w:p>
    <w:p w14:paraId="1FF04212" w14:textId="77777777" w:rsidR="00752A1E" w:rsidRDefault="00752A1E" w:rsidP="00524C4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条　　表彰はすべてこの規程によって行う。</w:t>
      </w:r>
    </w:p>
    <w:p w14:paraId="5F237AD6" w14:textId="77777777" w:rsidR="00752A1E" w:rsidRDefault="00752A1E" w:rsidP="00524C4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条　　表彰は次の各号に掲げる表彰について、会長がこれを行う。</w:t>
      </w:r>
    </w:p>
    <w:p w14:paraId="6F2C5CD3" w14:textId="1776BC44" w:rsidR="00752A1E" w:rsidRDefault="00752A1E" w:rsidP="009C61EA">
      <w:pPr>
        <w:tabs>
          <w:tab w:val="left" w:pos="851"/>
          <w:tab w:val="left" w:pos="1134"/>
          <w:tab w:val="left" w:pos="1276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（１）　</w:t>
      </w:r>
      <w:r w:rsidR="00C34D8A">
        <w:rPr>
          <w:rFonts w:hint="eastAsia"/>
          <w:sz w:val="24"/>
          <w:szCs w:val="24"/>
        </w:rPr>
        <w:t>永年勤続功労表彰</w:t>
      </w:r>
    </w:p>
    <w:p w14:paraId="13F1F8E0" w14:textId="41214AB4" w:rsidR="00752A1E" w:rsidRDefault="00752A1E" w:rsidP="00524C4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（２）　</w:t>
      </w:r>
      <w:r w:rsidR="00C34D8A">
        <w:rPr>
          <w:rFonts w:hint="eastAsia"/>
          <w:sz w:val="24"/>
          <w:szCs w:val="24"/>
        </w:rPr>
        <w:t>特別功労表彰</w:t>
      </w:r>
    </w:p>
    <w:p w14:paraId="44E56458" w14:textId="77777777" w:rsidR="00752A1E" w:rsidRDefault="00752A1E" w:rsidP="003C7C76">
      <w:pPr>
        <w:ind w:leftChars="-1200" w:left="-2520" w:firstLineChars="1050" w:firstLine="25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条　　永年勤続功労表彰は、永年、精神保健福祉関係業務に従事し、且つ</w:t>
      </w:r>
    </w:p>
    <w:p w14:paraId="2F475BF0" w14:textId="77777777" w:rsidR="00752A1E" w:rsidRPr="008B166A" w:rsidRDefault="00752A1E" w:rsidP="003C7C76">
      <w:pPr>
        <w:ind w:leftChars="-1200" w:left="-2520" w:firstLineChars="1000" w:firstLine="24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CC37F0" w:rsidRPr="000741D6">
        <w:rPr>
          <w:rFonts w:hint="eastAsia"/>
          <w:sz w:val="24"/>
          <w:szCs w:val="24"/>
        </w:rPr>
        <w:t>そ</w:t>
      </w:r>
      <w:r w:rsidRPr="000741D6">
        <w:rPr>
          <w:rFonts w:hint="eastAsia"/>
          <w:sz w:val="24"/>
          <w:szCs w:val="24"/>
        </w:rPr>
        <w:t>の功</w:t>
      </w:r>
      <w:r w:rsidRPr="008B166A">
        <w:rPr>
          <w:rFonts w:hint="eastAsia"/>
          <w:sz w:val="24"/>
          <w:szCs w:val="24"/>
        </w:rPr>
        <w:t>績が顕著なものについて、これを行う。</w:t>
      </w:r>
    </w:p>
    <w:p w14:paraId="5F9EC31A" w14:textId="77777777" w:rsidR="009C61EA" w:rsidRDefault="00752A1E" w:rsidP="009C61EA">
      <w:pPr>
        <w:ind w:leftChars="-1200" w:left="-2520" w:firstLineChars="1050" w:firstLine="2520"/>
        <w:jc w:val="left"/>
        <w:rPr>
          <w:sz w:val="24"/>
          <w:szCs w:val="24"/>
        </w:rPr>
      </w:pPr>
      <w:r w:rsidRPr="008B166A">
        <w:rPr>
          <w:rFonts w:hint="eastAsia"/>
          <w:sz w:val="24"/>
          <w:szCs w:val="24"/>
        </w:rPr>
        <w:t>第</w:t>
      </w:r>
      <w:r w:rsidRPr="008B166A">
        <w:rPr>
          <w:sz w:val="24"/>
          <w:szCs w:val="24"/>
        </w:rPr>
        <w:t>4</w:t>
      </w:r>
      <w:r w:rsidRPr="008B166A">
        <w:rPr>
          <w:rFonts w:hint="eastAsia"/>
          <w:sz w:val="24"/>
          <w:szCs w:val="24"/>
        </w:rPr>
        <w:t>条　　特別功労表彰は、次の各号に該当するものについてこれを行う。</w:t>
      </w:r>
    </w:p>
    <w:p w14:paraId="68AFB022" w14:textId="77777777" w:rsidR="00752A1E" w:rsidRPr="008B166A" w:rsidRDefault="00752A1E" w:rsidP="009C61EA">
      <w:pPr>
        <w:ind w:leftChars="-1200" w:left="-2520" w:firstLineChars="1350" w:firstLine="3240"/>
        <w:jc w:val="left"/>
        <w:rPr>
          <w:sz w:val="24"/>
          <w:szCs w:val="24"/>
        </w:rPr>
      </w:pPr>
      <w:r w:rsidRPr="008B166A">
        <w:rPr>
          <w:rFonts w:hint="eastAsia"/>
          <w:sz w:val="24"/>
          <w:szCs w:val="24"/>
        </w:rPr>
        <w:t>（１）　精神保健福祉思想の普及啓蒙に貢献し、且つその功績が著しく</w:t>
      </w:r>
    </w:p>
    <w:p w14:paraId="3704F393" w14:textId="77777777" w:rsidR="009C61EA" w:rsidRDefault="00752A1E" w:rsidP="009C61EA">
      <w:pPr>
        <w:ind w:leftChars="-1200" w:left="-2520" w:firstLineChars="1000" w:firstLine="2400"/>
        <w:jc w:val="left"/>
        <w:rPr>
          <w:sz w:val="24"/>
          <w:szCs w:val="24"/>
        </w:rPr>
      </w:pPr>
      <w:r w:rsidRPr="008B166A">
        <w:rPr>
          <w:rFonts w:hint="eastAsia"/>
          <w:sz w:val="24"/>
          <w:szCs w:val="24"/>
        </w:rPr>
        <w:t xml:space="preserve">　　　　　　　　顕著なもの。</w:t>
      </w:r>
    </w:p>
    <w:p w14:paraId="54012578" w14:textId="77777777" w:rsidR="00752A1E" w:rsidRPr="008B166A" w:rsidRDefault="00752A1E" w:rsidP="009C61EA">
      <w:pPr>
        <w:tabs>
          <w:tab w:val="left" w:pos="851"/>
        </w:tabs>
        <w:ind w:leftChars="-1200" w:left="-2520" w:firstLineChars="1350" w:firstLine="3240"/>
        <w:jc w:val="left"/>
        <w:rPr>
          <w:sz w:val="24"/>
          <w:szCs w:val="24"/>
        </w:rPr>
      </w:pPr>
      <w:r w:rsidRPr="008B166A">
        <w:rPr>
          <w:rFonts w:hint="eastAsia"/>
          <w:sz w:val="24"/>
          <w:szCs w:val="24"/>
        </w:rPr>
        <w:t>（２）　精神障害者の処遇又は更生等に協力、援助し、且つその功績が</w:t>
      </w:r>
    </w:p>
    <w:p w14:paraId="4B0748FB" w14:textId="77777777" w:rsidR="00752A1E" w:rsidRPr="008B166A" w:rsidRDefault="00752A1E" w:rsidP="003C7C76">
      <w:pPr>
        <w:ind w:leftChars="-1200" w:left="-2520" w:firstLineChars="1000" w:firstLine="2400"/>
        <w:jc w:val="left"/>
        <w:rPr>
          <w:sz w:val="24"/>
          <w:szCs w:val="24"/>
        </w:rPr>
      </w:pPr>
      <w:r w:rsidRPr="008B166A">
        <w:rPr>
          <w:rFonts w:hint="eastAsia"/>
          <w:sz w:val="24"/>
          <w:szCs w:val="24"/>
        </w:rPr>
        <w:t xml:space="preserve">　　　　　　　　著しく顕著なもの。</w:t>
      </w:r>
    </w:p>
    <w:p w14:paraId="71879D99" w14:textId="77777777" w:rsidR="00752A1E" w:rsidRPr="008B166A" w:rsidRDefault="00752A1E" w:rsidP="003C7C76">
      <w:pPr>
        <w:ind w:leftChars="-1200" w:left="-2520" w:firstLineChars="1050" w:firstLine="2520"/>
        <w:jc w:val="left"/>
        <w:rPr>
          <w:sz w:val="24"/>
          <w:szCs w:val="24"/>
        </w:rPr>
      </w:pPr>
      <w:r w:rsidRPr="008B166A">
        <w:rPr>
          <w:rFonts w:hint="eastAsia"/>
          <w:sz w:val="24"/>
          <w:szCs w:val="24"/>
        </w:rPr>
        <w:t>第</w:t>
      </w:r>
      <w:r w:rsidR="002E167A">
        <w:rPr>
          <w:rFonts w:hint="eastAsia"/>
          <w:sz w:val="24"/>
          <w:szCs w:val="24"/>
        </w:rPr>
        <w:t>5</w:t>
      </w:r>
      <w:r w:rsidRPr="008B166A">
        <w:rPr>
          <w:rFonts w:hint="eastAsia"/>
          <w:sz w:val="24"/>
          <w:szCs w:val="24"/>
        </w:rPr>
        <w:t>条　　表彰は、毎年総会時にこれを行う。但し、特別の事情がある時は、</w:t>
      </w:r>
    </w:p>
    <w:p w14:paraId="7AB5DD4E" w14:textId="77777777" w:rsidR="00752A1E" w:rsidRPr="008B166A" w:rsidRDefault="00752A1E" w:rsidP="003C7C76">
      <w:pPr>
        <w:ind w:leftChars="-1200" w:left="-2520" w:firstLineChars="1000" w:firstLine="2400"/>
        <w:jc w:val="left"/>
        <w:rPr>
          <w:sz w:val="24"/>
          <w:szCs w:val="24"/>
        </w:rPr>
      </w:pPr>
      <w:r w:rsidRPr="008B166A">
        <w:rPr>
          <w:rFonts w:hint="eastAsia"/>
          <w:sz w:val="24"/>
          <w:szCs w:val="24"/>
        </w:rPr>
        <w:t xml:space="preserve">　　　　　</w:t>
      </w:r>
      <w:r w:rsidRPr="008B166A">
        <w:rPr>
          <w:sz w:val="24"/>
          <w:szCs w:val="24"/>
        </w:rPr>
        <w:t xml:space="preserve"> </w:t>
      </w:r>
      <w:r w:rsidRPr="008B166A">
        <w:rPr>
          <w:rFonts w:hint="eastAsia"/>
          <w:sz w:val="24"/>
          <w:szCs w:val="24"/>
        </w:rPr>
        <w:t>臨時にこれを行うことができる。</w:t>
      </w:r>
    </w:p>
    <w:p w14:paraId="2DF7FABD" w14:textId="77777777" w:rsidR="00752A1E" w:rsidRPr="008B166A" w:rsidRDefault="00752A1E" w:rsidP="003C7C76">
      <w:pPr>
        <w:ind w:leftChars="-1200" w:left="-2520" w:firstLineChars="1050" w:firstLine="2520"/>
        <w:jc w:val="left"/>
        <w:rPr>
          <w:sz w:val="24"/>
          <w:szCs w:val="24"/>
        </w:rPr>
      </w:pPr>
      <w:r w:rsidRPr="008B166A">
        <w:rPr>
          <w:rFonts w:hint="eastAsia"/>
          <w:sz w:val="24"/>
          <w:szCs w:val="24"/>
        </w:rPr>
        <w:t>第</w:t>
      </w:r>
      <w:r w:rsidR="002E167A">
        <w:rPr>
          <w:rFonts w:hint="eastAsia"/>
          <w:sz w:val="24"/>
          <w:szCs w:val="24"/>
        </w:rPr>
        <w:t>6</w:t>
      </w:r>
      <w:r w:rsidRPr="008B166A">
        <w:rPr>
          <w:rFonts w:hint="eastAsia"/>
          <w:sz w:val="24"/>
          <w:szCs w:val="24"/>
        </w:rPr>
        <w:t>条　　表彰には、表彰状にそえて記念品を授与するものとする。</w:t>
      </w:r>
    </w:p>
    <w:p w14:paraId="1D5AF2D0" w14:textId="77777777" w:rsidR="00752A1E" w:rsidRPr="008B166A" w:rsidRDefault="00752A1E" w:rsidP="003C7C76">
      <w:pPr>
        <w:ind w:leftChars="-1200" w:left="-2520" w:firstLineChars="1050" w:firstLine="2520"/>
        <w:jc w:val="left"/>
        <w:rPr>
          <w:sz w:val="24"/>
          <w:szCs w:val="24"/>
        </w:rPr>
      </w:pPr>
      <w:r w:rsidRPr="008B166A">
        <w:rPr>
          <w:rFonts w:hint="eastAsia"/>
          <w:sz w:val="24"/>
          <w:szCs w:val="24"/>
        </w:rPr>
        <w:t>第</w:t>
      </w:r>
      <w:r w:rsidRPr="008B166A">
        <w:rPr>
          <w:sz w:val="24"/>
          <w:szCs w:val="24"/>
        </w:rPr>
        <w:t>7</w:t>
      </w:r>
      <w:r w:rsidRPr="008B166A">
        <w:rPr>
          <w:rFonts w:hint="eastAsia"/>
          <w:sz w:val="24"/>
          <w:szCs w:val="24"/>
        </w:rPr>
        <w:t>条　　表彰を受けるものの審査を行うため、表彰審査委員会（以下委員会</w:t>
      </w:r>
    </w:p>
    <w:p w14:paraId="4521DA59" w14:textId="77777777" w:rsidR="00752A1E" w:rsidRPr="008B166A" w:rsidRDefault="00752A1E" w:rsidP="003C7C76">
      <w:pPr>
        <w:ind w:leftChars="-1200" w:left="-2520" w:firstLineChars="1000" w:firstLine="2400"/>
        <w:jc w:val="left"/>
        <w:rPr>
          <w:sz w:val="24"/>
          <w:szCs w:val="24"/>
        </w:rPr>
      </w:pPr>
      <w:r w:rsidRPr="008B166A">
        <w:rPr>
          <w:rFonts w:hint="eastAsia"/>
          <w:sz w:val="24"/>
          <w:szCs w:val="24"/>
        </w:rPr>
        <w:t xml:space="preserve">　　　　　</w:t>
      </w:r>
      <w:r w:rsidRPr="008B166A">
        <w:rPr>
          <w:sz w:val="24"/>
          <w:szCs w:val="24"/>
        </w:rPr>
        <w:t xml:space="preserve"> </w:t>
      </w:r>
      <w:r w:rsidRPr="008B166A">
        <w:rPr>
          <w:rFonts w:hint="eastAsia"/>
          <w:sz w:val="24"/>
          <w:szCs w:val="24"/>
        </w:rPr>
        <w:t>という）を置く。</w:t>
      </w:r>
    </w:p>
    <w:p w14:paraId="3EC2586E" w14:textId="77777777" w:rsidR="00752A1E" w:rsidRPr="008B166A" w:rsidRDefault="00752A1E" w:rsidP="003C7C76">
      <w:pPr>
        <w:ind w:leftChars="-1200" w:left="-2520" w:firstLineChars="1050" w:firstLine="2520"/>
        <w:jc w:val="left"/>
        <w:rPr>
          <w:sz w:val="24"/>
          <w:szCs w:val="24"/>
        </w:rPr>
      </w:pPr>
      <w:r w:rsidRPr="008B166A">
        <w:rPr>
          <w:rFonts w:hint="eastAsia"/>
          <w:sz w:val="24"/>
          <w:szCs w:val="24"/>
        </w:rPr>
        <w:t>第</w:t>
      </w:r>
      <w:r w:rsidRPr="008B166A">
        <w:rPr>
          <w:sz w:val="24"/>
          <w:szCs w:val="24"/>
        </w:rPr>
        <w:t>8</w:t>
      </w:r>
      <w:r w:rsidRPr="008B166A">
        <w:rPr>
          <w:rFonts w:hint="eastAsia"/>
          <w:sz w:val="24"/>
          <w:szCs w:val="24"/>
        </w:rPr>
        <w:t>条　　委員会は委員長及び委員をもって組織する。</w:t>
      </w:r>
    </w:p>
    <w:p w14:paraId="40C75478" w14:textId="77777777" w:rsidR="00752A1E" w:rsidRPr="008B166A" w:rsidRDefault="00752A1E" w:rsidP="003C7C76">
      <w:pPr>
        <w:ind w:leftChars="-1200" w:left="-2520" w:firstLineChars="1050" w:firstLine="2520"/>
        <w:jc w:val="left"/>
        <w:rPr>
          <w:sz w:val="24"/>
          <w:szCs w:val="24"/>
        </w:rPr>
      </w:pPr>
      <w:r w:rsidRPr="008B166A">
        <w:rPr>
          <w:rFonts w:hint="eastAsia"/>
          <w:sz w:val="24"/>
          <w:szCs w:val="24"/>
        </w:rPr>
        <w:t>第</w:t>
      </w:r>
      <w:r w:rsidRPr="008B166A">
        <w:rPr>
          <w:sz w:val="24"/>
          <w:szCs w:val="24"/>
        </w:rPr>
        <w:t>9</w:t>
      </w:r>
      <w:r w:rsidRPr="008B166A">
        <w:rPr>
          <w:rFonts w:hint="eastAsia"/>
          <w:sz w:val="24"/>
          <w:szCs w:val="24"/>
        </w:rPr>
        <w:t>条　　委員長は会長を、委員は副会長及び常任理事を充てる。</w:t>
      </w:r>
    </w:p>
    <w:p w14:paraId="3A0057A3" w14:textId="77777777" w:rsidR="00752A1E" w:rsidRPr="008B166A" w:rsidRDefault="00752A1E" w:rsidP="009C61EA">
      <w:pPr>
        <w:ind w:leftChars="-1200" w:left="-2520" w:firstLineChars="1050" w:firstLine="2520"/>
        <w:jc w:val="left"/>
        <w:rPr>
          <w:sz w:val="24"/>
          <w:szCs w:val="24"/>
        </w:rPr>
      </w:pPr>
      <w:r w:rsidRPr="008B166A">
        <w:rPr>
          <w:rFonts w:hint="eastAsia"/>
          <w:sz w:val="24"/>
          <w:szCs w:val="24"/>
        </w:rPr>
        <w:t>第</w:t>
      </w:r>
      <w:r w:rsidR="009C61EA">
        <w:rPr>
          <w:rFonts w:hint="eastAsia"/>
          <w:sz w:val="24"/>
          <w:szCs w:val="24"/>
        </w:rPr>
        <w:t>10</w:t>
      </w:r>
      <w:r w:rsidRPr="008B166A">
        <w:rPr>
          <w:rFonts w:hint="eastAsia"/>
          <w:sz w:val="24"/>
          <w:szCs w:val="24"/>
        </w:rPr>
        <w:t xml:space="preserve">条　</w:t>
      </w:r>
      <w:r w:rsidR="009C61EA">
        <w:rPr>
          <w:rFonts w:hint="eastAsia"/>
          <w:sz w:val="24"/>
          <w:szCs w:val="24"/>
        </w:rPr>
        <w:t xml:space="preserve"> </w:t>
      </w:r>
      <w:r w:rsidRPr="000741D6">
        <w:rPr>
          <w:rFonts w:hint="eastAsia"/>
          <w:sz w:val="24"/>
          <w:szCs w:val="24"/>
        </w:rPr>
        <w:t>委員</w:t>
      </w:r>
      <w:r w:rsidR="00630D94" w:rsidRPr="000741D6">
        <w:rPr>
          <w:rFonts w:hint="eastAsia"/>
          <w:sz w:val="24"/>
          <w:szCs w:val="24"/>
        </w:rPr>
        <w:t>会</w:t>
      </w:r>
      <w:r w:rsidRPr="000741D6">
        <w:rPr>
          <w:rFonts w:hint="eastAsia"/>
          <w:sz w:val="24"/>
          <w:szCs w:val="24"/>
        </w:rPr>
        <w:t>の</w:t>
      </w:r>
      <w:r w:rsidRPr="008B166A">
        <w:rPr>
          <w:rFonts w:hint="eastAsia"/>
          <w:sz w:val="24"/>
          <w:szCs w:val="24"/>
        </w:rPr>
        <w:t>運営については、静岡県精神福祉協会会則第１４条第２項、</w:t>
      </w:r>
    </w:p>
    <w:p w14:paraId="3A2ECC1A" w14:textId="77777777" w:rsidR="00752A1E" w:rsidRDefault="00752A1E">
      <w:pPr>
        <w:rPr>
          <w:sz w:val="24"/>
          <w:szCs w:val="24"/>
        </w:rPr>
      </w:pPr>
      <w:r w:rsidRPr="008B166A">
        <w:rPr>
          <w:rFonts w:hint="eastAsia"/>
          <w:sz w:val="24"/>
          <w:szCs w:val="24"/>
        </w:rPr>
        <w:t xml:space="preserve">　　　</w:t>
      </w:r>
      <w:r w:rsidRPr="008B166A">
        <w:rPr>
          <w:sz w:val="24"/>
          <w:szCs w:val="24"/>
        </w:rPr>
        <w:t xml:space="preserve">    </w:t>
      </w:r>
      <w:r w:rsidRPr="008B166A">
        <w:rPr>
          <w:rFonts w:hint="eastAsia"/>
          <w:sz w:val="24"/>
          <w:szCs w:val="24"/>
        </w:rPr>
        <w:t>第３項、第４項、第５項の規定を</w:t>
      </w:r>
      <w:r w:rsidRPr="000741D6">
        <w:rPr>
          <w:rFonts w:hint="eastAsia"/>
          <w:sz w:val="24"/>
          <w:szCs w:val="24"/>
        </w:rPr>
        <w:t>準</w:t>
      </w:r>
      <w:r w:rsidR="00153476" w:rsidRPr="000741D6">
        <w:rPr>
          <w:rFonts w:hint="eastAsia"/>
          <w:sz w:val="24"/>
          <w:szCs w:val="24"/>
        </w:rPr>
        <w:t>用</w:t>
      </w:r>
      <w:r w:rsidRPr="008B166A">
        <w:rPr>
          <w:rFonts w:hint="eastAsia"/>
          <w:sz w:val="24"/>
          <w:szCs w:val="24"/>
        </w:rPr>
        <w:t>する。</w:t>
      </w:r>
      <w:r>
        <w:rPr>
          <w:rFonts w:hint="eastAsia"/>
          <w:sz w:val="24"/>
          <w:szCs w:val="24"/>
        </w:rPr>
        <w:t>この場合において、同</w:t>
      </w:r>
    </w:p>
    <w:p w14:paraId="3058CAA7" w14:textId="77777777" w:rsidR="00752A1E" w:rsidRDefault="00752A1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条にある「会議」は「委員会」と、「会長」は「委員長」と「会員」</w:t>
      </w:r>
    </w:p>
    <w:p w14:paraId="59632DE7" w14:textId="77777777" w:rsidR="00752A1E" w:rsidRPr="00CA7566" w:rsidRDefault="00752A1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と、読み替えるものとする。　　　　　　　　　　　　　　　　　　　　　　　　　　　　　　　　　　　　　　　　</w:t>
      </w:r>
    </w:p>
    <w:p w14:paraId="4CE4CA76" w14:textId="77777777" w:rsidR="00752A1E" w:rsidRDefault="00752A1E" w:rsidP="009C61EA">
      <w:pPr>
        <w:tabs>
          <w:tab w:val="left" w:pos="1276"/>
          <w:tab w:val="left" w:pos="1418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9C61EA"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条</w:t>
      </w:r>
      <w:r w:rsidR="009C61EA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この規程の実施について必要な事項は、会長が定める。</w:t>
      </w:r>
    </w:p>
    <w:p w14:paraId="0037FF04" w14:textId="77777777" w:rsidR="00752A1E" w:rsidRDefault="00752A1E" w:rsidP="00CA7566">
      <w:pPr>
        <w:rPr>
          <w:sz w:val="24"/>
          <w:szCs w:val="24"/>
        </w:rPr>
      </w:pPr>
    </w:p>
    <w:p w14:paraId="7F3EF060" w14:textId="77777777" w:rsidR="00752A1E" w:rsidRDefault="00752A1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　則</w:t>
      </w:r>
    </w:p>
    <w:p w14:paraId="2C988E5C" w14:textId="77777777" w:rsidR="00752A1E" w:rsidRDefault="00752A1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この規程は、昭和５６年５月１４日から施行する。</w:t>
      </w:r>
    </w:p>
    <w:p w14:paraId="739A2E78" w14:textId="77777777" w:rsidR="00752A1E" w:rsidRDefault="00752A1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平成　３年５月１０日　　一部改正</w:t>
      </w:r>
    </w:p>
    <w:p w14:paraId="7CF5A3A2" w14:textId="77777777" w:rsidR="009C61EA" w:rsidRDefault="00752A1E" w:rsidP="009C61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平成２２年７月　７日　　一部改正</w:t>
      </w:r>
    </w:p>
    <w:p w14:paraId="7693695F" w14:textId="77777777" w:rsidR="00752A1E" w:rsidRDefault="00273876" w:rsidP="009C61EA">
      <w:pPr>
        <w:ind w:firstLineChars="1000" w:firstLine="2400"/>
        <w:rPr>
          <w:sz w:val="24"/>
          <w:szCs w:val="24"/>
        </w:rPr>
      </w:pPr>
      <w:r>
        <w:rPr>
          <w:rFonts w:hint="eastAsia"/>
          <w:sz w:val="24"/>
          <w:szCs w:val="24"/>
        </w:rPr>
        <w:t>平成２５年４月１７日　　一部改正</w:t>
      </w:r>
    </w:p>
    <w:p w14:paraId="103E5488" w14:textId="77777777" w:rsidR="00BD4851" w:rsidRPr="00BD4851" w:rsidRDefault="00BD4851" w:rsidP="00BD4851">
      <w:pPr>
        <w:tabs>
          <w:tab w:val="left" w:pos="2355"/>
        </w:tabs>
        <w:ind w:leftChars="1147" w:left="2409"/>
        <w:rPr>
          <w:sz w:val="24"/>
          <w:szCs w:val="24"/>
        </w:rPr>
      </w:pPr>
      <w:r>
        <w:rPr>
          <w:rFonts w:hint="eastAsia"/>
          <w:sz w:val="24"/>
          <w:szCs w:val="24"/>
        </w:rPr>
        <w:t>平成２６年２月１９日　　一部改正</w:t>
      </w:r>
    </w:p>
    <w:p w14:paraId="76E80446" w14:textId="0C35261E" w:rsidR="00C34D8A" w:rsidRPr="00BD4851" w:rsidRDefault="00C34D8A" w:rsidP="00C34D8A">
      <w:pPr>
        <w:tabs>
          <w:tab w:val="left" w:pos="2355"/>
        </w:tabs>
        <w:ind w:leftChars="1147" w:left="2409"/>
        <w:rPr>
          <w:sz w:val="24"/>
          <w:szCs w:val="24"/>
        </w:rPr>
      </w:pPr>
      <w:r>
        <w:rPr>
          <w:rFonts w:hint="eastAsia"/>
          <w:sz w:val="24"/>
          <w:szCs w:val="24"/>
        </w:rPr>
        <w:t>令和　３年４月２１日　　一部改正</w:t>
      </w:r>
    </w:p>
    <w:p w14:paraId="423D91FD" w14:textId="77777777" w:rsidR="00752A1E" w:rsidRPr="00C34D8A" w:rsidRDefault="00752A1E">
      <w:pPr>
        <w:rPr>
          <w:sz w:val="24"/>
          <w:szCs w:val="24"/>
        </w:rPr>
      </w:pPr>
    </w:p>
    <w:p w14:paraId="4F1673AC" w14:textId="77777777" w:rsidR="00752A1E" w:rsidRDefault="00752A1E">
      <w:pPr>
        <w:rPr>
          <w:sz w:val="24"/>
          <w:szCs w:val="24"/>
        </w:rPr>
      </w:pPr>
    </w:p>
    <w:p w14:paraId="2B606261" w14:textId="77777777" w:rsidR="00752A1E" w:rsidRDefault="00752A1E" w:rsidP="003B6270">
      <w:pPr>
        <w:tabs>
          <w:tab w:val="left" w:pos="2250"/>
          <w:tab w:val="center" w:pos="4957"/>
        </w:tabs>
        <w:wordWrap w:val="0"/>
        <w:snapToGrid w:val="0"/>
        <w:spacing w:line="360" w:lineRule="exact"/>
        <w:jc w:val="center"/>
        <w:rPr>
          <w:b/>
          <w:color w:val="FF0000"/>
          <w:sz w:val="28"/>
          <w:szCs w:val="28"/>
        </w:rPr>
      </w:pPr>
    </w:p>
    <w:p w14:paraId="2BAAF55C" w14:textId="77777777" w:rsidR="00752A1E" w:rsidRDefault="00752A1E" w:rsidP="003B6270">
      <w:pPr>
        <w:tabs>
          <w:tab w:val="left" w:pos="2250"/>
          <w:tab w:val="center" w:pos="4957"/>
        </w:tabs>
        <w:wordWrap w:val="0"/>
        <w:snapToGrid w:val="0"/>
        <w:spacing w:line="360" w:lineRule="exact"/>
        <w:jc w:val="center"/>
        <w:rPr>
          <w:b/>
          <w:color w:val="FF0000"/>
          <w:sz w:val="28"/>
          <w:szCs w:val="28"/>
        </w:rPr>
      </w:pPr>
    </w:p>
    <w:p w14:paraId="5893A742" w14:textId="77777777" w:rsidR="00752A1E" w:rsidRDefault="00752A1E" w:rsidP="003B6270">
      <w:pPr>
        <w:tabs>
          <w:tab w:val="left" w:pos="2250"/>
          <w:tab w:val="center" w:pos="4957"/>
        </w:tabs>
        <w:wordWrap w:val="0"/>
        <w:snapToGrid w:val="0"/>
        <w:spacing w:line="360" w:lineRule="exact"/>
        <w:jc w:val="center"/>
        <w:rPr>
          <w:b/>
          <w:color w:val="FF0000"/>
          <w:sz w:val="28"/>
          <w:szCs w:val="28"/>
        </w:rPr>
      </w:pPr>
    </w:p>
    <w:p w14:paraId="33846AD7" w14:textId="77777777" w:rsidR="00752A1E" w:rsidRPr="00556FE8" w:rsidRDefault="00752A1E" w:rsidP="003B6270">
      <w:pPr>
        <w:tabs>
          <w:tab w:val="left" w:pos="2250"/>
          <w:tab w:val="center" w:pos="4957"/>
        </w:tabs>
        <w:wordWrap w:val="0"/>
        <w:snapToGrid w:val="0"/>
        <w:spacing w:line="360" w:lineRule="exact"/>
        <w:jc w:val="center"/>
        <w:rPr>
          <w:b/>
          <w:color w:val="FF0000"/>
          <w:sz w:val="28"/>
          <w:szCs w:val="28"/>
        </w:rPr>
      </w:pPr>
    </w:p>
    <w:p w14:paraId="7A03881A" w14:textId="77777777" w:rsidR="00752A1E" w:rsidRDefault="00752A1E" w:rsidP="002A12D9">
      <w:pPr>
        <w:tabs>
          <w:tab w:val="left" w:pos="2250"/>
          <w:tab w:val="center" w:pos="4957"/>
        </w:tabs>
        <w:wordWrap w:val="0"/>
        <w:snapToGrid w:val="0"/>
        <w:spacing w:line="360" w:lineRule="exact"/>
        <w:jc w:val="center"/>
        <w:rPr>
          <w:spacing w:val="12"/>
          <w:w w:val="90"/>
          <w:sz w:val="24"/>
        </w:rPr>
      </w:pPr>
      <w:r>
        <w:rPr>
          <w:rFonts w:hint="eastAsia"/>
          <w:b/>
          <w:color w:val="FF0000"/>
          <w:sz w:val="28"/>
          <w:szCs w:val="28"/>
        </w:rPr>
        <w:t xml:space="preserve">　</w:t>
      </w:r>
    </w:p>
    <w:sectPr w:rsidR="00752A1E" w:rsidSect="00666E11">
      <w:footerReference w:type="default" r:id="rId6"/>
      <w:pgSz w:w="11906" w:h="16838"/>
      <w:pgMar w:top="720" w:right="720" w:bottom="720" w:left="1361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0C4E0" w14:textId="77777777" w:rsidR="00EF6847" w:rsidRDefault="00EF6847" w:rsidP="006155A6">
      <w:r>
        <w:separator/>
      </w:r>
    </w:p>
  </w:endnote>
  <w:endnote w:type="continuationSeparator" w:id="0">
    <w:p w14:paraId="2C8AEEA5" w14:textId="77777777" w:rsidR="00EF6847" w:rsidRDefault="00EF6847" w:rsidP="00615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86D0C" w14:textId="77777777" w:rsidR="00525715" w:rsidRDefault="005257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B41DE" w14:textId="77777777" w:rsidR="00EF6847" w:rsidRDefault="00EF6847" w:rsidP="006155A6">
      <w:r>
        <w:separator/>
      </w:r>
    </w:p>
  </w:footnote>
  <w:footnote w:type="continuationSeparator" w:id="0">
    <w:p w14:paraId="2DEB3FE8" w14:textId="77777777" w:rsidR="00EF6847" w:rsidRDefault="00EF6847" w:rsidP="006155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4C42"/>
    <w:rsid w:val="000270FC"/>
    <w:rsid w:val="000741D6"/>
    <w:rsid w:val="00075BD7"/>
    <w:rsid w:val="00086F41"/>
    <w:rsid w:val="000F5F92"/>
    <w:rsid w:val="00130E02"/>
    <w:rsid w:val="00153476"/>
    <w:rsid w:val="001F683C"/>
    <w:rsid w:val="00273876"/>
    <w:rsid w:val="00295E8E"/>
    <w:rsid w:val="002A12D9"/>
    <w:rsid w:val="002B1F88"/>
    <w:rsid w:val="002C2284"/>
    <w:rsid w:val="002E167A"/>
    <w:rsid w:val="002E3809"/>
    <w:rsid w:val="002E5C5D"/>
    <w:rsid w:val="003052E8"/>
    <w:rsid w:val="00336574"/>
    <w:rsid w:val="00342DEB"/>
    <w:rsid w:val="003848B4"/>
    <w:rsid w:val="003B1D4E"/>
    <w:rsid w:val="003B6270"/>
    <w:rsid w:val="003C7C76"/>
    <w:rsid w:val="003E7D60"/>
    <w:rsid w:val="003F1315"/>
    <w:rsid w:val="00406765"/>
    <w:rsid w:val="004223AD"/>
    <w:rsid w:val="00450EA2"/>
    <w:rsid w:val="00494DBB"/>
    <w:rsid w:val="00524C42"/>
    <w:rsid w:val="00525715"/>
    <w:rsid w:val="00530211"/>
    <w:rsid w:val="00556FE8"/>
    <w:rsid w:val="005B0949"/>
    <w:rsid w:val="005C3BDC"/>
    <w:rsid w:val="006155A6"/>
    <w:rsid w:val="00630D94"/>
    <w:rsid w:val="00655929"/>
    <w:rsid w:val="00666E11"/>
    <w:rsid w:val="00696A32"/>
    <w:rsid w:val="006A3946"/>
    <w:rsid w:val="006B0234"/>
    <w:rsid w:val="007317B7"/>
    <w:rsid w:val="00752A1E"/>
    <w:rsid w:val="007E3BC8"/>
    <w:rsid w:val="008512CF"/>
    <w:rsid w:val="008A0DDA"/>
    <w:rsid w:val="008A5E2D"/>
    <w:rsid w:val="008B166A"/>
    <w:rsid w:val="00965B3C"/>
    <w:rsid w:val="009C61EA"/>
    <w:rsid w:val="00A00C8F"/>
    <w:rsid w:val="00A119A3"/>
    <w:rsid w:val="00A85665"/>
    <w:rsid w:val="00AA34AE"/>
    <w:rsid w:val="00AD7B7C"/>
    <w:rsid w:val="00B31427"/>
    <w:rsid w:val="00B667BF"/>
    <w:rsid w:val="00BB13F2"/>
    <w:rsid w:val="00BD0E50"/>
    <w:rsid w:val="00BD4851"/>
    <w:rsid w:val="00C12CCA"/>
    <w:rsid w:val="00C34D8A"/>
    <w:rsid w:val="00CA7566"/>
    <w:rsid w:val="00CC37F0"/>
    <w:rsid w:val="00CD363B"/>
    <w:rsid w:val="00CF04FE"/>
    <w:rsid w:val="00D1253F"/>
    <w:rsid w:val="00D921E0"/>
    <w:rsid w:val="00D93385"/>
    <w:rsid w:val="00DA4BDD"/>
    <w:rsid w:val="00E11372"/>
    <w:rsid w:val="00EB5494"/>
    <w:rsid w:val="00ED2E81"/>
    <w:rsid w:val="00EF0BBF"/>
    <w:rsid w:val="00EF6847"/>
    <w:rsid w:val="00FC0C2E"/>
    <w:rsid w:val="00FC29D0"/>
    <w:rsid w:val="00FD5C70"/>
    <w:rsid w:val="00FE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CAD476"/>
  <w15:docId w15:val="{1D4E81B5-EF1F-45D9-A538-4D2E15B1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63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55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155A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155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155A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50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静岡県精神保健福祉協会表彰規程</vt:lpstr>
    </vt:vector>
  </TitlesOfParts>
  <Company>Microsoft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静岡県精神保健福祉協会表彰規程</dc:title>
  <dc:creator>静岡県精神保健協会</dc:creator>
  <cp:lastModifiedBy>精神保健 福祉協会</cp:lastModifiedBy>
  <cp:revision>3</cp:revision>
  <cp:lastPrinted>2018-04-18T07:49:00Z</cp:lastPrinted>
  <dcterms:created xsi:type="dcterms:W3CDTF">2021-12-10T05:17:00Z</dcterms:created>
  <dcterms:modified xsi:type="dcterms:W3CDTF">2021-12-10T05:17:00Z</dcterms:modified>
</cp:coreProperties>
</file>